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ADEB" w14:textId="472E15AC" w:rsidR="00D800F7" w:rsidRDefault="00D800F7" w:rsidP="00BC2D1B">
      <w:pPr>
        <w:ind w:left="6372" w:firstLine="708"/>
        <w:rPr>
          <w:rFonts w:ascii="Verdana" w:hAnsi="Verdana"/>
          <w:b/>
          <w:bCs/>
          <w:sz w:val="20"/>
          <w:szCs w:val="20"/>
        </w:rPr>
      </w:pPr>
      <w:r w:rsidRPr="00BC2D1B">
        <w:rPr>
          <w:rFonts w:ascii="Verdana" w:hAnsi="Verdana"/>
          <w:b/>
          <w:bCs/>
          <w:sz w:val="20"/>
          <w:szCs w:val="20"/>
        </w:rPr>
        <w:t xml:space="preserve">Załącznik nr 1 </w:t>
      </w:r>
    </w:p>
    <w:p w14:paraId="497F4894" w14:textId="77777777" w:rsidR="00BC2D1B" w:rsidRPr="00BC2D1B" w:rsidRDefault="00BC2D1B" w:rsidP="00BC2D1B">
      <w:pPr>
        <w:ind w:left="6372" w:firstLine="708"/>
        <w:rPr>
          <w:rFonts w:ascii="Verdana" w:hAnsi="Verdana"/>
          <w:b/>
          <w:bCs/>
          <w:sz w:val="20"/>
          <w:szCs w:val="20"/>
        </w:rPr>
      </w:pPr>
    </w:p>
    <w:p w14:paraId="22C9ADF7" w14:textId="5B53A7DB" w:rsidR="00D800F7" w:rsidRPr="00BC2D1B" w:rsidRDefault="00D800F7" w:rsidP="00D800F7">
      <w:pPr>
        <w:rPr>
          <w:rFonts w:ascii="Verdana" w:hAnsi="Verdana"/>
          <w:b/>
          <w:bCs/>
          <w:sz w:val="20"/>
          <w:szCs w:val="20"/>
        </w:rPr>
      </w:pPr>
      <w:r w:rsidRPr="00BC2D1B">
        <w:rPr>
          <w:rFonts w:ascii="Verdana" w:hAnsi="Verdana"/>
          <w:b/>
          <w:bCs/>
          <w:sz w:val="20"/>
          <w:szCs w:val="20"/>
        </w:rPr>
        <w:t>Opis przedmiotu zamówienia:</w:t>
      </w:r>
    </w:p>
    <w:p w14:paraId="29E11D71" w14:textId="00A2515F" w:rsidR="00D800F7" w:rsidRPr="00995613" w:rsidRDefault="00D800F7" w:rsidP="002708B0">
      <w:pPr>
        <w:pStyle w:val="Akapitzlist"/>
        <w:numPr>
          <w:ilvl w:val="0"/>
          <w:numId w:val="2"/>
        </w:numPr>
        <w:spacing w:after="0"/>
        <w:ind w:left="1134"/>
        <w:jc w:val="both"/>
        <w:rPr>
          <w:rFonts w:ascii="Verdana" w:hAnsi="Verdana"/>
          <w:b/>
          <w:bCs/>
          <w:sz w:val="20"/>
          <w:szCs w:val="20"/>
        </w:rPr>
      </w:pPr>
      <w:r w:rsidRPr="00BC2D1B">
        <w:rPr>
          <w:rFonts w:ascii="Verdana" w:eastAsia="Arial" w:hAnsi="Verdana" w:cstheme="majorHAnsi"/>
          <w:b/>
          <w:bCs/>
          <w:sz w:val="20"/>
          <w:szCs w:val="20"/>
        </w:rPr>
        <w:t xml:space="preserve">Przedmiotem zamówienia jest </w:t>
      </w:r>
      <w:r w:rsidR="00995613" w:rsidRPr="00995613">
        <w:rPr>
          <w:rFonts w:ascii="Verdana" w:hAnsi="Verdana"/>
          <w:b/>
          <w:bCs/>
          <w:sz w:val="20"/>
          <w:szCs w:val="20"/>
        </w:rPr>
        <w:t>dostaw</w:t>
      </w:r>
      <w:r w:rsidR="00995613">
        <w:rPr>
          <w:rFonts w:ascii="Verdana" w:hAnsi="Verdana"/>
          <w:b/>
          <w:bCs/>
          <w:sz w:val="20"/>
          <w:szCs w:val="20"/>
        </w:rPr>
        <w:t>a</w:t>
      </w:r>
      <w:r w:rsidR="00995613" w:rsidRPr="00995613">
        <w:rPr>
          <w:rFonts w:ascii="Verdana" w:hAnsi="Verdana"/>
          <w:b/>
          <w:bCs/>
          <w:sz w:val="20"/>
          <w:szCs w:val="20"/>
        </w:rPr>
        <w:t xml:space="preserve"> i montaż nowego urządzenia sportowego do treningów sprawnościowych oraz biegu z przeszkodami wraz z wykonaniem strefy bezpiecznej,</w:t>
      </w:r>
      <w:r w:rsidR="00995613">
        <w:rPr>
          <w:rFonts w:ascii="Verdana" w:hAnsi="Verdana"/>
          <w:b/>
          <w:bCs/>
          <w:sz w:val="20"/>
          <w:szCs w:val="20"/>
        </w:rPr>
        <w:t xml:space="preserve"> </w:t>
      </w:r>
      <w:r w:rsidR="002D6ED0" w:rsidRPr="00995613">
        <w:rPr>
          <w:rFonts w:ascii="Verdana" w:hAnsi="Verdana"/>
          <w:b/>
          <w:bCs/>
          <w:sz w:val="20"/>
          <w:szCs w:val="20"/>
        </w:rPr>
        <w:t>na terenie działki nr 83/6 obręb 12 w Szczecinku, przy ul. Piłsudskiego 3,</w:t>
      </w:r>
      <w:r w:rsidR="002708B0">
        <w:rPr>
          <w:rFonts w:ascii="Verdana" w:hAnsi="Verdana"/>
          <w:b/>
          <w:bCs/>
          <w:sz w:val="20"/>
          <w:szCs w:val="20"/>
        </w:rPr>
        <w:t xml:space="preserve"> w ilości 1 sztuki, </w:t>
      </w:r>
      <w:r w:rsidRPr="00995613">
        <w:rPr>
          <w:rFonts w:ascii="Verdana" w:hAnsi="Verdana"/>
          <w:b/>
          <w:bCs/>
          <w:sz w:val="20"/>
          <w:szCs w:val="20"/>
        </w:rPr>
        <w:t>składającą się z następujących elementów:</w:t>
      </w:r>
    </w:p>
    <w:p w14:paraId="062B865F" w14:textId="77777777" w:rsidR="00D800F7" w:rsidRPr="00BC2D1B" w:rsidRDefault="00D800F7" w:rsidP="00D800F7">
      <w:pPr>
        <w:pStyle w:val="NormalnyWeb"/>
        <w:ind w:left="426" w:firstLine="708"/>
        <w:rPr>
          <w:rFonts w:ascii="Verdana" w:hAnsi="Verdana"/>
          <w:sz w:val="20"/>
          <w:szCs w:val="20"/>
        </w:rPr>
      </w:pPr>
      <w:r w:rsidRPr="00BC2D1B">
        <w:rPr>
          <w:rFonts w:ascii="Verdana" w:hAnsi="Verdana"/>
          <w:sz w:val="20"/>
          <w:szCs w:val="20"/>
        </w:rPr>
        <w:t>SEGMENT 1</w:t>
      </w:r>
    </w:p>
    <w:p w14:paraId="4ECEABD9" w14:textId="77777777" w:rsidR="00D800F7" w:rsidRPr="00BC2D1B" w:rsidRDefault="00D800F7" w:rsidP="00D800F7">
      <w:pPr>
        <w:pStyle w:val="NormalnyWeb"/>
        <w:ind w:left="1134"/>
        <w:rPr>
          <w:rFonts w:ascii="Verdana" w:hAnsi="Verdana"/>
          <w:sz w:val="20"/>
          <w:szCs w:val="20"/>
        </w:rPr>
      </w:pPr>
      <w:r w:rsidRPr="00BC2D1B">
        <w:rPr>
          <w:rFonts w:ascii="Verdana" w:hAnsi="Verdana"/>
          <w:sz w:val="20"/>
          <w:szCs w:val="20"/>
        </w:rPr>
        <w:t>Drabinka prosta z bolcami na ringi</w:t>
      </w:r>
      <w:r w:rsidRPr="00BC2D1B">
        <w:rPr>
          <w:rFonts w:ascii="Verdana" w:hAnsi="Verdana"/>
          <w:sz w:val="20"/>
          <w:szCs w:val="20"/>
        </w:rPr>
        <w:br/>
        <w:t>Stacjonarny CHOMIK obrotowy</w:t>
      </w:r>
      <w:r w:rsidRPr="00BC2D1B">
        <w:rPr>
          <w:rFonts w:ascii="Verdana" w:hAnsi="Verdana"/>
          <w:sz w:val="20"/>
          <w:szCs w:val="20"/>
        </w:rPr>
        <w:br/>
        <w:t>Drabina SALMONA – wskoki na trzy stopnie na rurce</w:t>
      </w:r>
      <w:r w:rsidRPr="00BC2D1B">
        <w:rPr>
          <w:rFonts w:ascii="Verdana" w:hAnsi="Verdana"/>
          <w:sz w:val="20"/>
          <w:szCs w:val="20"/>
        </w:rPr>
        <w:br/>
        <w:t>Tor stalowa dwustronna KOŁKOWNICA z</w:t>
      </w:r>
      <w:r w:rsidRPr="00BC2D1B">
        <w:rPr>
          <w:rFonts w:ascii="Verdana" w:hAnsi="Verdana"/>
          <w:sz w:val="20"/>
          <w:szCs w:val="20"/>
        </w:rPr>
        <w:br/>
        <w:t>Tor z 5 chwytami – Ringi</w:t>
      </w:r>
      <w:r w:rsidRPr="00BC2D1B">
        <w:rPr>
          <w:rFonts w:ascii="Verdana" w:hAnsi="Verdana"/>
          <w:sz w:val="20"/>
          <w:szCs w:val="20"/>
        </w:rPr>
        <w:br/>
        <w:t xml:space="preserve">SPINNER – obrotowa rura z chwytami </w:t>
      </w:r>
      <w:proofErr w:type="spellStart"/>
      <w:r w:rsidRPr="00BC2D1B">
        <w:rPr>
          <w:rFonts w:ascii="Verdana" w:hAnsi="Verdana"/>
          <w:sz w:val="20"/>
          <w:szCs w:val="20"/>
        </w:rPr>
        <w:t>a’la</w:t>
      </w:r>
      <w:proofErr w:type="spellEnd"/>
      <w:r w:rsidRPr="00BC2D1B">
        <w:rPr>
          <w:rFonts w:ascii="Verdana" w:hAnsi="Verdana"/>
          <w:sz w:val="20"/>
          <w:szCs w:val="20"/>
        </w:rPr>
        <w:t xml:space="preserve"> Spartan Race</w:t>
      </w:r>
      <w:r w:rsidRPr="00BC2D1B">
        <w:rPr>
          <w:rFonts w:ascii="Verdana" w:hAnsi="Verdana"/>
          <w:sz w:val="20"/>
          <w:szCs w:val="20"/>
        </w:rPr>
        <w:br/>
        <w:t>Tablica boczna LABIRYNT MINOTAUR 1.0 HDPE</w:t>
      </w:r>
      <w:r w:rsidRPr="00BC2D1B">
        <w:rPr>
          <w:rFonts w:ascii="Verdana" w:hAnsi="Verdana"/>
          <w:sz w:val="20"/>
          <w:szCs w:val="20"/>
        </w:rPr>
        <w:br/>
        <w:t>Pozioma 3m rura na prawym zewnętrznym torze</w:t>
      </w:r>
      <w:r w:rsidRPr="00BC2D1B">
        <w:rPr>
          <w:rFonts w:ascii="Verdana" w:hAnsi="Verdana"/>
          <w:sz w:val="20"/>
          <w:szCs w:val="20"/>
        </w:rPr>
        <w:br/>
        <w:t>Lina startowa</w:t>
      </w:r>
      <w:r w:rsidRPr="00BC2D1B">
        <w:rPr>
          <w:rFonts w:ascii="Verdana" w:hAnsi="Verdana"/>
          <w:sz w:val="20"/>
          <w:szCs w:val="20"/>
        </w:rPr>
        <w:br/>
        <w:t xml:space="preserve">5 </w:t>
      </w:r>
      <w:proofErr w:type="spellStart"/>
      <w:r w:rsidRPr="00BC2D1B">
        <w:rPr>
          <w:rFonts w:ascii="Verdana" w:hAnsi="Verdana"/>
          <w:sz w:val="20"/>
          <w:szCs w:val="20"/>
        </w:rPr>
        <w:t>Ninja</w:t>
      </w:r>
      <w:proofErr w:type="spellEnd"/>
      <w:r w:rsidRPr="00BC2D1B">
        <w:rPr>
          <w:rFonts w:ascii="Verdana" w:hAnsi="Verdana"/>
          <w:sz w:val="20"/>
          <w:szCs w:val="20"/>
        </w:rPr>
        <w:t xml:space="preserve"> </w:t>
      </w:r>
      <w:proofErr w:type="spellStart"/>
      <w:r w:rsidRPr="00BC2D1B">
        <w:rPr>
          <w:rFonts w:ascii="Verdana" w:hAnsi="Verdana"/>
          <w:sz w:val="20"/>
          <w:szCs w:val="20"/>
        </w:rPr>
        <w:t>Sticks</w:t>
      </w:r>
      <w:proofErr w:type="spellEnd"/>
      <w:r w:rsidRPr="00BC2D1B">
        <w:rPr>
          <w:rFonts w:ascii="Verdana" w:hAnsi="Verdana"/>
          <w:sz w:val="20"/>
          <w:szCs w:val="20"/>
        </w:rPr>
        <w:t xml:space="preserve"> na bocznym torze – pionowe rury</w:t>
      </w:r>
    </w:p>
    <w:p w14:paraId="69A38CA8" w14:textId="77777777" w:rsidR="00D800F7" w:rsidRPr="00BC2D1B" w:rsidRDefault="00D800F7" w:rsidP="00D800F7">
      <w:pPr>
        <w:pStyle w:val="NormalnyWeb"/>
        <w:ind w:left="426" w:firstLine="708"/>
        <w:rPr>
          <w:rFonts w:ascii="Verdana" w:hAnsi="Verdana"/>
          <w:sz w:val="20"/>
          <w:szCs w:val="20"/>
        </w:rPr>
      </w:pPr>
      <w:r w:rsidRPr="00BC2D1B">
        <w:rPr>
          <w:rFonts w:ascii="Verdana" w:hAnsi="Verdana"/>
          <w:sz w:val="20"/>
          <w:szCs w:val="20"/>
        </w:rPr>
        <w:t>SEGMENT 2</w:t>
      </w:r>
    </w:p>
    <w:p w14:paraId="4257E74B" w14:textId="77777777" w:rsidR="00D800F7" w:rsidRPr="00BC2D1B" w:rsidRDefault="00D800F7" w:rsidP="00D800F7">
      <w:pPr>
        <w:pStyle w:val="NormalnyWeb"/>
        <w:ind w:left="1134"/>
        <w:rPr>
          <w:rFonts w:ascii="Verdana" w:hAnsi="Verdana"/>
          <w:sz w:val="20"/>
          <w:szCs w:val="20"/>
        </w:rPr>
      </w:pPr>
      <w:r w:rsidRPr="00BC2D1B">
        <w:rPr>
          <w:rFonts w:ascii="Verdana" w:hAnsi="Verdana"/>
          <w:sz w:val="20"/>
          <w:szCs w:val="20"/>
        </w:rPr>
        <w:t>Drabinka łukowa z bolcami na ringi</w:t>
      </w:r>
      <w:r w:rsidRPr="00BC2D1B">
        <w:rPr>
          <w:rFonts w:ascii="Verdana" w:hAnsi="Verdana"/>
          <w:sz w:val="20"/>
          <w:szCs w:val="20"/>
        </w:rPr>
        <w:br/>
        <w:t>WARIAT – obrotowa rura z bolcami</w:t>
      </w:r>
      <w:r w:rsidRPr="00BC2D1B">
        <w:rPr>
          <w:rFonts w:ascii="Verdana" w:hAnsi="Verdana"/>
          <w:sz w:val="20"/>
          <w:szCs w:val="20"/>
        </w:rPr>
        <w:br/>
        <w:t>Tor z trzema drabinkami wahliwymi</w:t>
      </w:r>
      <w:r w:rsidRPr="00BC2D1B">
        <w:rPr>
          <w:rFonts w:ascii="Verdana" w:hAnsi="Verdana"/>
          <w:sz w:val="20"/>
          <w:szCs w:val="20"/>
        </w:rPr>
        <w:br/>
        <w:t>Tablica boczna z progami wspinaczkowymi i chwytnymi otworami</w:t>
      </w:r>
      <w:r w:rsidRPr="00BC2D1B">
        <w:rPr>
          <w:rFonts w:ascii="Verdana" w:hAnsi="Verdana"/>
          <w:sz w:val="20"/>
          <w:szCs w:val="20"/>
        </w:rPr>
        <w:br/>
        <w:t>Tor z 5 chwytami – Ringi</w:t>
      </w:r>
      <w:r w:rsidRPr="00BC2D1B">
        <w:rPr>
          <w:rFonts w:ascii="Verdana" w:hAnsi="Verdana"/>
          <w:sz w:val="20"/>
          <w:szCs w:val="20"/>
        </w:rPr>
        <w:br/>
        <w:t>Tor boczny – liny pionowe i chwyty linki 50 cm</w:t>
      </w:r>
      <w:r w:rsidRPr="00BC2D1B">
        <w:rPr>
          <w:rFonts w:ascii="Verdana" w:hAnsi="Verdana"/>
          <w:sz w:val="20"/>
          <w:szCs w:val="20"/>
        </w:rPr>
        <w:br/>
        <w:t>Liny startowo-przystankowe na poszerzeniach</w:t>
      </w:r>
    </w:p>
    <w:p w14:paraId="4150EF0E" w14:textId="77777777" w:rsidR="00D800F7" w:rsidRPr="00BC2D1B" w:rsidRDefault="00D800F7" w:rsidP="00D800F7">
      <w:pPr>
        <w:pStyle w:val="NormalnyWeb"/>
        <w:ind w:left="426" w:firstLine="708"/>
        <w:rPr>
          <w:rFonts w:ascii="Verdana" w:hAnsi="Verdana"/>
          <w:sz w:val="20"/>
          <w:szCs w:val="20"/>
        </w:rPr>
      </w:pPr>
      <w:r w:rsidRPr="00BC2D1B">
        <w:rPr>
          <w:rFonts w:ascii="Verdana" w:hAnsi="Verdana"/>
          <w:sz w:val="20"/>
          <w:szCs w:val="20"/>
        </w:rPr>
        <w:t>SEGMENT 3</w:t>
      </w:r>
    </w:p>
    <w:p w14:paraId="58EFB883" w14:textId="77777777" w:rsidR="00D800F7" w:rsidRDefault="00D800F7" w:rsidP="00D800F7">
      <w:pPr>
        <w:pStyle w:val="NormalnyWeb"/>
        <w:ind w:left="1134"/>
        <w:rPr>
          <w:rFonts w:ascii="Verdana" w:hAnsi="Verdana"/>
          <w:sz w:val="20"/>
          <w:szCs w:val="20"/>
        </w:rPr>
      </w:pPr>
      <w:r w:rsidRPr="00BC2D1B">
        <w:rPr>
          <w:rFonts w:ascii="Verdana" w:hAnsi="Verdana"/>
          <w:sz w:val="20"/>
          <w:szCs w:val="20"/>
        </w:rPr>
        <w:t xml:space="preserve">Tor obrotowe koła Hot </w:t>
      </w:r>
      <w:proofErr w:type="spellStart"/>
      <w:r w:rsidRPr="00BC2D1B">
        <w:rPr>
          <w:rFonts w:ascii="Verdana" w:hAnsi="Verdana"/>
          <w:sz w:val="20"/>
          <w:szCs w:val="20"/>
        </w:rPr>
        <w:t>Wheels</w:t>
      </w:r>
      <w:proofErr w:type="spellEnd"/>
      <w:r w:rsidRPr="00BC2D1B">
        <w:rPr>
          <w:rFonts w:ascii="Verdana" w:hAnsi="Verdana"/>
          <w:sz w:val="20"/>
          <w:szCs w:val="20"/>
        </w:rPr>
        <w:t xml:space="preserve"> – 3 sztuki</w:t>
      </w:r>
      <w:r w:rsidRPr="00BC2D1B">
        <w:rPr>
          <w:rFonts w:ascii="Verdana" w:hAnsi="Verdana"/>
          <w:sz w:val="20"/>
          <w:szCs w:val="20"/>
        </w:rPr>
        <w:br/>
        <w:t>Tor z chwytami – STOŻKI, SPODKI, NUNCHAKO – 10 sztuk</w:t>
      </w:r>
      <w:r w:rsidRPr="00BC2D1B">
        <w:rPr>
          <w:rFonts w:ascii="Verdana" w:hAnsi="Verdana"/>
          <w:sz w:val="20"/>
          <w:szCs w:val="20"/>
        </w:rPr>
        <w:br/>
        <w:t>Tor z 5 chwytami – Ringi</w:t>
      </w:r>
      <w:r w:rsidRPr="00BC2D1B">
        <w:rPr>
          <w:rFonts w:ascii="Verdana" w:hAnsi="Verdana"/>
          <w:sz w:val="20"/>
          <w:szCs w:val="20"/>
        </w:rPr>
        <w:br/>
        <w:t>Liny startowe i liny startowo-przystankowe na poszerzeniach</w:t>
      </w:r>
      <w:r w:rsidRPr="00BC2D1B">
        <w:rPr>
          <w:rFonts w:ascii="Verdana" w:hAnsi="Verdana"/>
          <w:sz w:val="20"/>
          <w:szCs w:val="20"/>
        </w:rPr>
        <w:br/>
        <w:t>Prawy tor boczny – Chwyt T – 7 sztuk</w:t>
      </w:r>
      <w:r w:rsidRPr="00BC2D1B">
        <w:rPr>
          <w:rFonts w:ascii="Verdana" w:hAnsi="Verdana"/>
          <w:sz w:val="20"/>
          <w:szCs w:val="20"/>
        </w:rPr>
        <w:br/>
        <w:t xml:space="preserve">Lewy tor boczny – </w:t>
      </w:r>
      <w:proofErr w:type="spellStart"/>
      <w:r w:rsidRPr="00BC2D1B">
        <w:rPr>
          <w:rFonts w:ascii="Verdana" w:hAnsi="Verdana"/>
          <w:sz w:val="20"/>
          <w:szCs w:val="20"/>
        </w:rPr>
        <w:t>Nunchako</w:t>
      </w:r>
      <w:proofErr w:type="spellEnd"/>
      <w:r w:rsidRPr="00BC2D1B">
        <w:rPr>
          <w:rFonts w:ascii="Verdana" w:hAnsi="Verdana"/>
          <w:sz w:val="20"/>
          <w:szCs w:val="20"/>
        </w:rPr>
        <w:t xml:space="preserve"> 1.0 ULTRA GRIP – 7 </w:t>
      </w:r>
      <w:proofErr w:type="spellStart"/>
      <w:r w:rsidRPr="00BC2D1B">
        <w:rPr>
          <w:rFonts w:ascii="Verdana" w:hAnsi="Verdana"/>
          <w:sz w:val="20"/>
          <w:szCs w:val="20"/>
        </w:rPr>
        <w:t>szutki</w:t>
      </w:r>
      <w:proofErr w:type="spellEnd"/>
      <w:r w:rsidRPr="00BC2D1B">
        <w:rPr>
          <w:rFonts w:ascii="Verdana" w:hAnsi="Verdana"/>
          <w:sz w:val="20"/>
          <w:szCs w:val="20"/>
        </w:rPr>
        <w:br/>
        <w:t>Tablica boczna z półkulami ULTRA GRIP i prostokątnym chwytnymi otworami</w:t>
      </w:r>
      <w:r w:rsidRPr="00BC2D1B">
        <w:rPr>
          <w:rFonts w:ascii="Verdana" w:hAnsi="Verdana"/>
          <w:sz w:val="20"/>
          <w:szCs w:val="20"/>
        </w:rPr>
        <w:br/>
        <w:t>FIREMAN – 3.5 metrowa rura z sznurkami na wysięgniku</w:t>
      </w:r>
      <w:r w:rsidRPr="00BC2D1B">
        <w:rPr>
          <w:rFonts w:ascii="Verdana" w:hAnsi="Verdana"/>
          <w:sz w:val="20"/>
          <w:szCs w:val="20"/>
        </w:rPr>
        <w:br/>
        <w:t>4 metrowa lina do wspinania</w:t>
      </w:r>
    </w:p>
    <w:p w14:paraId="6F778AFD" w14:textId="77ABA0C4" w:rsidR="00995613" w:rsidRPr="00BC2D1B" w:rsidRDefault="00995613" w:rsidP="00D800F7">
      <w:pPr>
        <w:pStyle w:val="NormalnyWeb"/>
        <w:ind w:left="113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Zdjęcia urządzenia stanowią załącznik nr 8 do zapytania.</w:t>
      </w:r>
    </w:p>
    <w:p w14:paraId="7F865DEA" w14:textId="60C4CA5D" w:rsidR="00D800F7" w:rsidRPr="00BC2D1B" w:rsidRDefault="00D800F7" w:rsidP="00BC2D1B">
      <w:pPr>
        <w:pStyle w:val="NormalnyWeb"/>
        <w:ind w:left="1134"/>
        <w:rPr>
          <w:rFonts w:ascii="Verdana" w:hAnsi="Verdana"/>
          <w:sz w:val="20"/>
          <w:szCs w:val="20"/>
        </w:rPr>
      </w:pPr>
      <w:r w:rsidRPr="00BC2D1B">
        <w:rPr>
          <w:rFonts w:ascii="Verdana" w:hAnsi="Verdana"/>
          <w:sz w:val="20"/>
          <w:szCs w:val="20"/>
        </w:rPr>
        <w:t>Specyfikacja:</w:t>
      </w:r>
      <w:r w:rsidRPr="00BC2D1B">
        <w:rPr>
          <w:rFonts w:ascii="Verdana" w:hAnsi="Verdana"/>
          <w:sz w:val="20"/>
          <w:szCs w:val="20"/>
        </w:rPr>
        <w:br/>
        <w:t>materiał konstrukcji: metal</w:t>
      </w:r>
      <w:r w:rsidRPr="00BC2D1B">
        <w:rPr>
          <w:rFonts w:ascii="Verdana" w:hAnsi="Verdana"/>
          <w:sz w:val="20"/>
          <w:szCs w:val="20"/>
        </w:rPr>
        <w:br/>
        <w:t xml:space="preserve">malowanie: proszkowe + </w:t>
      </w:r>
      <w:proofErr w:type="spellStart"/>
      <w:r w:rsidRPr="00BC2D1B">
        <w:rPr>
          <w:rFonts w:ascii="Verdana" w:hAnsi="Verdana"/>
          <w:sz w:val="20"/>
          <w:szCs w:val="20"/>
        </w:rPr>
        <w:t>ocynk</w:t>
      </w:r>
      <w:proofErr w:type="spellEnd"/>
      <w:r w:rsidRPr="00BC2D1B">
        <w:rPr>
          <w:rFonts w:ascii="Verdana" w:hAnsi="Verdana"/>
          <w:sz w:val="20"/>
          <w:szCs w:val="20"/>
        </w:rPr>
        <w:br/>
        <w:t>wysokość podstawowa filarów: 2.7 metra</w:t>
      </w:r>
      <w:r w:rsidRPr="00BC2D1B">
        <w:rPr>
          <w:rFonts w:ascii="Verdana" w:hAnsi="Verdana"/>
          <w:sz w:val="20"/>
          <w:szCs w:val="20"/>
        </w:rPr>
        <w:br/>
        <w:t>parametry filarów: 70x70x3</w:t>
      </w:r>
      <w:r w:rsidRPr="00BC2D1B">
        <w:rPr>
          <w:rFonts w:ascii="Verdana" w:hAnsi="Verdana"/>
          <w:sz w:val="20"/>
          <w:szCs w:val="20"/>
        </w:rPr>
        <w:br/>
        <w:t>wysokość wysięgnika liny i “</w:t>
      </w:r>
      <w:proofErr w:type="spellStart"/>
      <w:r w:rsidRPr="00BC2D1B">
        <w:rPr>
          <w:rFonts w:ascii="Verdana" w:hAnsi="Verdana"/>
          <w:sz w:val="20"/>
          <w:szCs w:val="20"/>
        </w:rPr>
        <w:t>fireman</w:t>
      </w:r>
      <w:proofErr w:type="spellEnd"/>
      <w:r w:rsidRPr="00BC2D1B">
        <w:rPr>
          <w:rFonts w:ascii="Verdana" w:hAnsi="Verdana"/>
          <w:sz w:val="20"/>
          <w:szCs w:val="20"/>
        </w:rPr>
        <w:t>”: 4 metry</w:t>
      </w:r>
      <w:r w:rsidRPr="00BC2D1B">
        <w:rPr>
          <w:rFonts w:ascii="Verdana" w:hAnsi="Verdana"/>
          <w:sz w:val="20"/>
          <w:szCs w:val="20"/>
        </w:rPr>
        <w:br/>
        <w:t>szerokość klatki po obrysie filarów: 3 metry</w:t>
      </w:r>
      <w:r w:rsidRPr="00BC2D1B">
        <w:rPr>
          <w:rFonts w:ascii="Verdana" w:hAnsi="Verdana"/>
          <w:sz w:val="20"/>
          <w:szCs w:val="20"/>
        </w:rPr>
        <w:br/>
      </w:r>
      <w:r w:rsidRPr="00BC2D1B">
        <w:rPr>
          <w:rFonts w:ascii="Verdana" w:hAnsi="Verdana"/>
          <w:sz w:val="20"/>
          <w:szCs w:val="20"/>
        </w:rPr>
        <w:lastRenderedPageBreak/>
        <w:t>szerokość klatki z poszerzeniami 4.2 metra</w:t>
      </w:r>
      <w:r w:rsidRPr="00BC2D1B">
        <w:rPr>
          <w:rFonts w:ascii="Verdana" w:hAnsi="Verdana"/>
          <w:sz w:val="20"/>
          <w:szCs w:val="20"/>
        </w:rPr>
        <w:br/>
        <w:t>długość klatki po obrysie filarów: 9 metrów</w:t>
      </w:r>
      <w:r w:rsidRPr="00BC2D1B">
        <w:rPr>
          <w:rFonts w:ascii="Verdana" w:hAnsi="Verdana"/>
          <w:sz w:val="20"/>
          <w:szCs w:val="20"/>
        </w:rPr>
        <w:br/>
        <w:t>długość klatki z podwieszonymi elementami 12 metrów</w:t>
      </w:r>
      <w:r w:rsidRPr="00BC2D1B">
        <w:rPr>
          <w:rFonts w:ascii="Verdana" w:hAnsi="Verdana"/>
          <w:sz w:val="20"/>
          <w:szCs w:val="20"/>
        </w:rPr>
        <w:br/>
        <w:t>powierzchnia z elementami poza obwodem filarów: 50.4 m2</w:t>
      </w:r>
      <w:r w:rsidRPr="00BC2D1B">
        <w:rPr>
          <w:rFonts w:ascii="Verdana" w:hAnsi="Verdana"/>
          <w:sz w:val="20"/>
          <w:szCs w:val="20"/>
        </w:rPr>
        <w:br/>
      </w:r>
      <w:r w:rsidR="00723ED0" w:rsidRPr="00BC2D1B">
        <w:rPr>
          <w:rFonts w:ascii="Verdana" w:hAnsi="Verdana"/>
          <w:sz w:val="20"/>
          <w:szCs w:val="20"/>
        </w:rPr>
        <w:t>strefa</w:t>
      </w:r>
      <w:r w:rsidRPr="00BC2D1B">
        <w:rPr>
          <w:rFonts w:ascii="Verdana" w:hAnsi="Verdana"/>
          <w:sz w:val="20"/>
          <w:szCs w:val="20"/>
        </w:rPr>
        <w:t xml:space="preserve"> bezpieczna dla urządzenia</w:t>
      </w:r>
      <w:r w:rsidR="00723ED0" w:rsidRPr="00BC2D1B">
        <w:rPr>
          <w:rFonts w:ascii="Verdana" w:hAnsi="Verdana"/>
          <w:sz w:val="20"/>
          <w:szCs w:val="20"/>
        </w:rPr>
        <w:t>: 8,56 m x 15,3 m</w:t>
      </w:r>
      <w:r w:rsidRPr="00BC2D1B">
        <w:rPr>
          <w:rFonts w:ascii="Verdana" w:hAnsi="Verdana"/>
          <w:sz w:val="20"/>
          <w:szCs w:val="20"/>
        </w:rPr>
        <w:t xml:space="preserve"> </w:t>
      </w:r>
      <w:r w:rsidRPr="00BC2D1B">
        <w:rPr>
          <w:rFonts w:ascii="Verdana" w:hAnsi="Verdana"/>
          <w:sz w:val="20"/>
          <w:szCs w:val="20"/>
        </w:rPr>
        <w:br/>
        <w:t>materiał tablice: sklejka wzmocniona, lakierowana</w:t>
      </w:r>
      <w:r w:rsidRPr="00BC2D1B">
        <w:rPr>
          <w:rFonts w:ascii="Verdana" w:hAnsi="Verdana"/>
          <w:sz w:val="20"/>
          <w:szCs w:val="20"/>
        </w:rPr>
        <w:br/>
        <w:t>materiał labirynt: płyta HDPE</w:t>
      </w:r>
      <w:r w:rsidRPr="00BC2D1B">
        <w:rPr>
          <w:rFonts w:ascii="Verdana" w:hAnsi="Verdana"/>
          <w:sz w:val="20"/>
          <w:szCs w:val="20"/>
        </w:rPr>
        <w:br/>
        <w:t>materiał liny: nylon</w:t>
      </w:r>
      <w:r w:rsidRPr="00BC2D1B">
        <w:rPr>
          <w:rFonts w:ascii="Verdana" w:hAnsi="Verdana"/>
          <w:sz w:val="20"/>
          <w:szCs w:val="20"/>
        </w:rPr>
        <w:br/>
        <w:t>materiał chwyty wspinaczkowe i kule wspinaczkowe: kompozyt</w:t>
      </w:r>
    </w:p>
    <w:p w14:paraId="60CDE287" w14:textId="77777777" w:rsidR="00D800F7" w:rsidRPr="00BC2D1B" w:rsidRDefault="00D800F7" w:rsidP="00D800F7">
      <w:pPr>
        <w:pStyle w:val="Akapitzlist"/>
        <w:snapToGrid w:val="0"/>
        <w:spacing w:line="360" w:lineRule="auto"/>
        <w:ind w:left="1134"/>
        <w:jc w:val="both"/>
        <w:rPr>
          <w:rFonts w:ascii="Verdana" w:eastAsia="Arial" w:hAnsi="Verdana" w:cstheme="majorHAnsi"/>
          <w:sz w:val="20"/>
          <w:szCs w:val="20"/>
        </w:rPr>
      </w:pPr>
      <w:r w:rsidRPr="00BC2D1B">
        <w:rPr>
          <w:rFonts w:ascii="Verdana" w:eastAsia="Arial" w:hAnsi="Verdana" w:cstheme="majorHAnsi"/>
          <w:sz w:val="20"/>
          <w:szCs w:val="20"/>
        </w:rPr>
        <w:t>Urządzenie należy posadowić jako konstrukcję trwale kotwioną do podłoża, na fundamentach betonowych lub żelbetowych, dostosowanych do rzeczywistych warunków gruntowo-wodnych, wytycznych producenta oraz obciążeń użytkowych i eksploatacyjnych. W przypadku stwierdzenia w podłożu gruntów nienośnych, nasypów niebudowlanych, gruzu lub innych przeszkód uniemożliwiających prawidłowe posadowienie, wykonawca zobowiązany jest przewidzieć i wykonać niezbędne roboty przygotowawcze lub wzmocnienie podłoża, tak aby zapewnić bezpieczne i trwałe użytkowanie urządzenia.</w:t>
      </w:r>
    </w:p>
    <w:p w14:paraId="7E6668E0" w14:textId="7EF1CC61" w:rsidR="00D800F7" w:rsidRPr="00BC2D1B" w:rsidRDefault="00D800F7" w:rsidP="00723ED0">
      <w:pPr>
        <w:pStyle w:val="Akapitzlist"/>
        <w:snapToGrid w:val="0"/>
        <w:spacing w:line="360" w:lineRule="auto"/>
        <w:ind w:left="1134"/>
        <w:jc w:val="both"/>
        <w:rPr>
          <w:rFonts w:ascii="Verdana" w:eastAsia="Arial" w:hAnsi="Verdana" w:cstheme="majorHAnsi"/>
          <w:sz w:val="20"/>
          <w:szCs w:val="20"/>
        </w:rPr>
      </w:pPr>
      <w:r w:rsidRPr="00BC2D1B">
        <w:rPr>
          <w:rFonts w:ascii="Verdana" w:eastAsia="Arial" w:hAnsi="Verdana" w:cstheme="majorHAnsi"/>
          <w:sz w:val="20"/>
          <w:szCs w:val="20"/>
        </w:rPr>
        <w:t>Urządzenie</w:t>
      </w:r>
      <w:r w:rsidR="00995613">
        <w:rPr>
          <w:rFonts w:ascii="Verdana" w:eastAsia="Arial" w:hAnsi="Verdana" w:cstheme="majorHAnsi"/>
          <w:sz w:val="20"/>
          <w:szCs w:val="20"/>
        </w:rPr>
        <w:t xml:space="preserve"> należy</w:t>
      </w:r>
      <w:r w:rsidRPr="00BC2D1B">
        <w:rPr>
          <w:rFonts w:ascii="Verdana" w:eastAsia="Arial" w:hAnsi="Verdana" w:cstheme="majorHAnsi"/>
          <w:sz w:val="20"/>
          <w:szCs w:val="20"/>
        </w:rPr>
        <w:t xml:space="preserve"> zamontowa</w:t>
      </w:r>
      <w:r w:rsidR="00995613">
        <w:rPr>
          <w:rFonts w:ascii="Verdana" w:eastAsia="Arial" w:hAnsi="Verdana" w:cstheme="majorHAnsi"/>
          <w:sz w:val="20"/>
          <w:szCs w:val="20"/>
        </w:rPr>
        <w:t>ć</w:t>
      </w:r>
      <w:r w:rsidRPr="00BC2D1B">
        <w:rPr>
          <w:rFonts w:ascii="Verdana" w:eastAsia="Arial" w:hAnsi="Verdana" w:cstheme="majorHAnsi"/>
          <w:sz w:val="20"/>
          <w:szCs w:val="20"/>
        </w:rPr>
        <w:t xml:space="preserve"> z zachowaniem strefy bezpieczeństwa</w:t>
      </w:r>
      <w:r w:rsidR="00995613">
        <w:rPr>
          <w:rFonts w:ascii="Verdana" w:eastAsia="Arial" w:hAnsi="Verdana" w:cstheme="majorHAnsi"/>
          <w:sz w:val="20"/>
          <w:szCs w:val="20"/>
        </w:rPr>
        <w:t xml:space="preserve">                 </w:t>
      </w:r>
      <w:r w:rsidR="00723ED0" w:rsidRPr="00BC2D1B">
        <w:rPr>
          <w:rFonts w:ascii="Verdana" w:eastAsia="Arial" w:hAnsi="Verdana" w:cstheme="majorHAnsi"/>
          <w:sz w:val="20"/>
          <w:szCs w:val="20"/>
        </w:rPr>
        <w:t xml:space="preserve"> o wymiarach 8,56 m x 15,3 m. Strefa bezpieczna </w:t>
      </w:r>
      <w:r w:rsidR="00995613">
        <w:rPr>
          <w:rFonts w:ascii="Verdana" w:eastAsia="Arial" w:hAnsi="Verdana" w:cstheme="majorHAnsi"/>
          <w:sz w:val="20"/>
          <w:szCs w:val="20"/>
        </w:rPr>
        <w:t>musi</w:t>
      </w:r>
      <w:r w:rsidR="00723ED0" w:rsidRPr="00BC2D1B">
        <w:rPr>
          <w:rFonts w:ascii="Verdana" w:eastAsia="Arial" w:hAnsi="Verdana" w:cstheme="majorHAnsi"/>
          <w:sz w:val="20"/>
          <w:szCs w:val="20"/>
        </w:rPr>
        <w:t xml:space="preserve"> zostać ograniczona gumowymi krawężnikami. Na całej powierzchni strefy bezpieczeństwa </w:t>
      </w:r>
      <w:r w:rsidR="00995613">
        <w:rPr>
          <w:rFonts w:ascii="Verdana" w:eastAsia="Arial" w:hAnsi="Verdana" w:cstheme="majorHAnsi"/>
          <w:sz w:val="20"/>
          <w:szCs w:val="20"/>
        </w:rPr>
        <w:t xml:space="preserve">należy </w:t>
      </w:r>
      <w:r w:rsidR="00723ED0" w:rsidRPr="00BC2D1B">
        <w:rPr>
          <w:rFonts w:ascii="Verdana" w:eastAsia="Arial" w:hAnsi="Verdana" w:cstheme="majorHAnsi"/>
          <w:sz w:val="20"/>
          <w:szCs w:val="20"/>
        </w:rPr>
        <w:t>wykona</w:t>
      </w:r>
      <w:r w:rsidR="00995613">
        <w:rPr>
          <w:rFonts w:ascii="Verdana" w:eastAsia="Arial" w:hAnsi="Verdana" w:cstheme="majorHAnsi"/>
          <w:sz w:val="20"/>
          <w:szCs w:val="20"/>
        </w:rPr>
        <w:t>ć</w:t>
      </w:r>
      <w:r w:rsidR="00723ED0" w:rsidRPr="00BC2D1B">
        <w:rPr>
          <w:rFonts w:ascii="Verdana" w:eastAsia="Arial" w:hAnsi="Verdana" w:cstheme="majorHAnsi"/>
          <w:sz w:val="20"/>
          <w:szCs w:val="20"/>
        </w:rPr>
        <w:t xml:space="preserve"> w</w:t>
      </w:r>
      <w:r w:rsidRPr="00BC2D1B">
        <w:rPr>
          <w:rFonts w:ascii="Verdana" w:eastAsia="Arial" w:hAnsi="Verdana" w:cstheme="majorHAnsi"/>
          <w:sz w:val="20"/>
          <w:szCs w:val="20"/>
        </w:rPr>
        <w:t>ymiana</w:t>
      </w:r>
      <w:r w:rsidR="00995613">
        <w:rPr>
          <w:rFonts w:ascii="Verdana" w:eastAsia="Arial" w:hAnsi="Verdana" w:cstheme="majorHAnsi"/>
          <w:sz w:val="20"/>
          <w:szCs w:val="20"/>
        </w:rPr>
        <w:t>ę</w:t>
      </w:r>
      <w:r w:rsidRPr="00BC2D1B">
        <w:rPr>
          <w:rFonts w:ascii="Verdana" w:eastAsia="Arial" w:hAnsi="Verdana" w:cstheme="majorHAnsi"/>
          <w:sz w:val="20"/>
          <w:szCs w:val="20"/>
        </w:rPr>
        <w:t xml:space="preserve"> gruntu na głębokości minimum </w:t>
      </w:r>
      <w:r w:rsidRPr="00BC2D1B">
        <w:rPr>
          <w:rFonts w:ascii="Verdana" w:hAnsi="Verdana"/>
          <w:sz w:val="20"/>
          <w:szCs w:val="20"/>
        </w:rPr>
        <w:t>40 cm na piasek płukany.</w:t>
      </w:r>
    </w:p>
    <w:p w14:paraId="53453139" w14:textId="77777777" w:rsidR="00D800F7" w:rsidRPr="00BC2D1B" w:rsidRDefault="00D800F7" w:rsidP="00D800F7">
      <w:pPr>
        <w:pStyle w:val="Akapitzlist"/>
        <w:numPr>
          <w:ilvl w:val="0"/>
          <w:numId w:val="1"/>
        </w:numPr>
        <w:snapToGrid w:val="0"/>
        <w:spacing w:after="0" w:line="360" w:lineRule="auto"/>
        <w:ind w:left="1134" w:hanging="567"/>
        <w:contextualSpacing w:val="0"/>
        <w:jc w:val="both"/>
        <w:rPr>
          <w:rFonts w:ascii="Verdana" w:hAnsi="Verdana" w:cstheme="majorHAnsi"/>
          <w:bCs/>
          <w:sz w:val="20"/>
          <w:szCs w:val="20"/>
        </w:rPr>
      </w:pPr>
      <w:r w:rsidRPr="00BC2D1B">
        <w:rPr>
          <w:rFonts w:ascii="Verdana" w:eastAsiaTheme="minorEastAsia" w:hAnsi="Verdana" w:cs="AppleSystemUIFont"/>
          <w:sz w:val="20"/>
          <w:szCs w:val="20"/>
        </w:rPr>
        <w:t>Zamawiający nie dopuszcza ofert wariantowych.</w:t>
      </w:r>
    </w:p>
    <w:p w14:paraId="207E3239" w14:textId="77777777" w:rsidR="00D800F7" w:rsidRPr="00BC2D1B" w:rsidRDefault="00D800F7" w:rsidP="00D800F7">
      <w:pPr>
        <w:pStyle w:val="Akapitzlist"/>
        <w:numPr>
          <w:ilvl w:val="0"/>
          <w:numId w:val="1"/>
        </w:numPr>
        <w:snapToGrid w:val="0"/>
        <w:spacing w:after="0" w:line="360" w:lineRule="auto"/>
        <w:ind w:left="1134" w:hanging="567"/>
        <w:contextualSpacing w:val="0"/>
        <w:jc w:val="both"/>
        <w:rPr>
          <w:rFonts w:ascii="Verdana" w:hAnsi="Verdana" w:cstheme="majorHAnsi"/>
          <w:bCs/>
          <w:sz w:val="20"/>
          <w:szCs w:val="20"/>
        </w:rPr>
      </w:pPr>
      <w:r w:rsidRPr="00BC2D1B">
        <w:rPr>
          <w:rFonts w:ascii="Verdana" w:eastAsiaTheme="minorEastAsia" w:hAnsi="Verdana" w:cs="AppleSystemUIFont"/>
          <w:sz w:val="20"/>
          <w:szCs w:val="20"/>
        </w:rPr>
        <w:t>Zamawiający nie dopuszcza złożenie ofert częściowych.</w:t>
      </w:r>
    </w:p>
    <w:p w14:paraId="154CE6DC" w14:textId="77777777" w:rsidR="00D800F7" w:rsidRPr="00BC2D1B" w:rsidRDefault="00D800F7">
      <w:pPr>
        <w:rPr>
          <w:rFonts w:ascii="Verdana" w:hAnsi="Verdana"/>
          <w:sz w:val="20"/>
          <w:szCs w:val="20"/>
        </w:rPr>
      </w:pPr>
    </w:p>
    <w:sectPr w:rsidR="00D800F7" w:rsidRPr="00BC2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C63C1"/>
    <w:multiLevelType w:val="hybridMultilevel"/>
    <w:tmpl w:val="999C868C"/>
    <w:lvl w:ilvl="0" w:tplc="F354948E">
      <w:start w:val="1"/>
      <w:numFmt w:val="decimal"/>
      <w:lvlText w:val="%1."/>
      <w:lvlJc w:val="left"/>
      <w:pPr>
        <w:ind w:left="1494" w:hanging="360"/>
      </w:pPr>
      <w:rPr>
        <w:rFonts w:eastAsia="Arial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1C61B41"/>
    <w:multiLevelType w:val="hybridMultilevel"/>
    <w:tmpl w:val="477A8772"/>
    <w:lvl w:ilvl="0" w:tplc="9C62DD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41361968">
      <w:numFmt w:val="bullet"/>
      <w:lvlText w:val=""/>
      <w:lvlJc w:val="left"/>
      <w:pPr>
        <w:ind w:left="1647" w:hanging="360"/>
      </w:pPr>
      <w:rPr>
        <w:rFonts w:ascii="Symbol" w:eastAsia="Calibri" w:hAnsi="Symbol" w:cstheme="minorHAnsi"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8909491">
    <w:abstractNumId w:val="1"/>
  </w:num>
  <w:num w:numId="2" w16cid:durableId="213340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F7"/>
    <w:rsid w:val="002708B0"/>
    <w:rsid w:val="002D6ED0"/>
    <w:rsid w:val="00723ED0"/>
    <w:rsid w:val="007472C8"/>
    <w:rsid w:val="007A63F9"/>
    <w:rsid w:val="00995613"/>
    <w:rsid w:val="00BC2D1B"/>
    <w:rsid w:val="00CB3B7E"/>
    <w:rsid w:val="00D800F7"/>
    <w:rsid w:val="00E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5FE8"/>
  <w15:chartTrackingRefBased/>
  <w15:docId w15:val="{1A6647F3-EDA3-4CED-BC33-0ED9B267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0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0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0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0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0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0F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8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Zastawna</dc:creator>
  <cp:keywords/>
  <dc:description/>
  <cp:lastModifiedBy>Bogumiła Zastawna</cp:lastModifiedBy>
  <cp:revision>3</cp:revision>
  <dcterms:created xsi:type="dcterms:W3CDTF">2026-05-06T08:49:00Z</dcterms:created>
  <dcterms:modified xsi:type="dcterms:W3CDTF">2026-05-06T09:03:00Z</dcterms:modified>
</cp:coreProperties>
</file>